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F9543CB">
                <wp:extent cx="6429375" cy="809625"/>
                <wp:effectExtent l="0" t="0" r="9525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01462E32" w:rsidR="00D91EA5" w:rsidRPr="004D2255" w:rsidRDefault="008B750A" w:rsidP="00D91EA5">
                            <w:pPr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4D225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4D225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4D2255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manutentore</w:t>
                            </w:r>
                            <w:r w:rsidR="00F57CA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Centri Servizio area</w:t>
                            </w:r>
                            <w:r w:rsidR="004D2255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Sanitaria e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Socio-Sanitaria per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ersone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adulte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Anziane e con disabilità</w:t>
                            </w:r>
                            <w:r w:rsidR="004D2255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S</w:t>
                            </w:r>
                            <w:r w:rsidR="004D225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cuole dell’Infanzia e patrimonio non strumentale</w:t>
                            </w:r>
                            <w:r w:rsidR="00DB5F82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42A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(EX 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CATEGORIA GIURIDICA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" fillcolor="white [3201]" stroked="f" strokeweight=".5pt">
                <v:textbox>
                  <w:txbxContent>
                    <w:p w14:paraId="508B386B" w14:textId="01462E32" w:rsidR="00D91EA5" w:rsidRPr="004D2255" w:rsidRDefault="008B750A" w:rsidP="00D91EA5">
                      <w:pPr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4D225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4D225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4D2255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manutentore</w:t>
                      </w:r>
                      <w:r w:rsidR="00F57CA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Centri Servizio area</w:t>
                      </w:r>
                      <w:r w:rsidR="004D2255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Sanitaria e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Socio-Sanitaria per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ersone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adulte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Anziane e con disabilità</w:t>
                      </w:r>
                      <w:r w:rsidR="004D2255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S</w:t>
                      </w:r>
                      <w:r w:rsidR="004D225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cuole dell’Infanzia e patrimonio non strumentale</w:t>
                      </w:r>
                      <w:r w:rsidR="00DB5F82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42A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(EX 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CATEGORIA GIURIDICA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4526D5F0" w:rsidR="009E782B" w:rsidRPr="00CE6F13" w:rsidRDefault="00643D19" w:rsidP="00696958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7DEA358B" w:rsidR="009E782B" w:rsidRPr="00CE6F13" w:rsidRDefault="00B20738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03503" wp14:editId="3E7DCE7F">
                <wp:simplePos x="0" y="0"/>
                <wp:positionH relativeFrom="column">
                  <wp:posOffset>68579</wp:posOffset>
                </wp:positionH>
                <wp:positionV relativeFrom="paragraph">
                  <wp:posOffset>82550</wp:posOffset>
                </wp:positionV>
                <wp:extent cx="1781175" cy="399600"/>
                <wp:effectExtent l="0" t="0" r="9525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AE01" w14:textId="532EBFD4" w:rsidR="00B20738" w:rsidRPr="00C23C42" w:rsidRDefault="004D2255" w:rsidP="00B20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MAN.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202</w:t>
                            </w:r>
                            <w:r w:rsidR="00223605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503" id="Casella di testo 1" o:spid="_x0000_s1027" type="#_x0000_t202" style="position:absolute;left:0;text-align:left;margin-left:5.4pt;margin-top:6.5pt;width:140.2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" fillcolor="white [3201]" stroked="f" strokeweight=".5pt">
                <v:textbox>
                  <w:txbxContent>
                    <w:p w14:paraId="61B7AE01" w14:textId="532EBFD4" w:rsidR="00B20738" w:rsidRPr="00C23C42" w:rsidRDefault="004D2255" w:rsidP="00B20738">
                      <w:pPr>
                        <w:jc w:val="center"/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MAN.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 202</w:t>
                      </w:r>
                      <w:r w:rsidR="00223605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proofErr w:type="gramStart"/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</w:t>
            </w:r>
            <w:proofErr w:type="gramEnd"/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62C8655F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5CCBE3BF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03B18767" w14:textId="77777777" w:rsidTr="00696958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0CB13" w14:textId="14ECF03B" w:rsidR="00696958" w:rsidRPr="006F63C4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B7B30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081142D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chiedo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</w:t>
      </w:r>
      <w:r w:rsidR="004D2255">
        <w:rPr>
          <w:rFonts w:asciiTheme="minorHAnsi" w:eastAsia="Batang" w:hAnsiTheme="minorHAnsi" w:cs="Arial"/>
          <w:sz w:val="24"/>
          <w:szCs w:val="24"/>
        </w:rPr>
        <w:t>1</w:t>
      </w:r>
      <w:r w:rsidR="000134B5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4D2255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B65F23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F57CAA">
        <w:rPr>
          <w:rFonts w:asciiTheme="minorHAnsi" w:eastAsia="Batang" w:hAnsiTheme="minorHAnsi" w:cs="Arial"/>
          <w:i/>
          <w:sz w:val="24"/>
          <w:szCs w:val="24"/>
        </w:rPr>
        <w:t xml:space="preserve"> ed </w:t>
      </w:r>
      <w:r w:rsidR="00F57CAA" w:rsidRPr="000134B5">
        <w:rPr>
          <w:rFonts w:asciiTheme="minorHAnsi" w:eastAsia="Batang" w:hAnsiTheme="minorHAnsi" w:cs="Arial"/>
          <w:i/>
          <w:sz w:val="24"/>
          <w:szCs w:val="24"/>
        </w:rPr>
        <w:t>indeterminato</w:t>
      </w:r>
      <w:r w:rsidR="00701130" w:rsidRPr="000134B5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0134B5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4D2255">
        <w:rPr>
          <w:rFonts w:asciiTheme="minorHAnsi" w:eastAsia="Batang" w:hAnsiTheme="minorHAnsi"/>
          <w:b/>
          <w:caps/>
          <w:sz w:val="24"/>
          <w:szCs w:val="24"/>
        </w:rPr>
        <w:t>manutentore (operatore elettrico)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</w:t>
      </w:r>
      <w:r w:rsidR="000134B5" w:rsidRPr="0027173A">
        <w:rPr>
          <w:rFonts w:asciiTheme="minorHAnsi" w:eastAsia="Batang" w:hAnsiTheme="minorHAnsi"/>
          <w:sz w:val="24"/>
          <w:szCs w:val="24"/>
        </w:rPr>
        <w:t>presso Centri Servizio area</w:t>
      </w:r>
      <w:r w:rsidR="000013E9">
        <w:rPr>
          <w:rFonts w:asciiTheme="minorHAnsi" w:eastAsia="Batang" w:hAnsiTheme="minorHAnsi"/>
          <w:sz w:val="24"/>
          <w:szCs w:val="24"/>
        </w:rPr>
        <w:t xml:space="preserve"> Sanitaria e Socio-Sanitaria per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Persone</w:t>
      </w:r>
      <w:r w:rsidR="000013E9">
        <w:rPr>
          <w:rFonts w:asciiTheme="minorHAnsi" w:eastAsia="Batang" w:hAnsiTheme="minorHAnsi"/>
          <w:sz w:val="24"/>
          <w:szCs w:val="24"/>
        </w:rPr>
        <w:t xml:space="preserve"> adulte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Anziane e con disabilità</w:t>
      </w:r>
      <w:r w:rsidR="004D2255">
        <w:rPr>
          <w:rFonts w:asciiTheme="minorHAnsi" w:eastAsia="Batang" w:hAnsiTheme="minorHAnsi"/>
          <w:sz w:val="24"/>
          <w:szCs w:val="24"/>
        </w:rPr>
        <w:t xml:space="preserve">, </w:t>
      </w:r>
      <w:r w:rsidR="004D2255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4D2255" w:rsidRPr="004953B0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>cuole dell’Infanzia e patrimonio non strumentale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, </w:t>
      </w:r>
      <w:r w:rsidRPr="00EA1739">
        <w:rPr>
          <w:rFonts w:asciiTheme="minorHAnsi" w:eastAsia="Batang" w:hAnsiTheme="minorHAnsi"/>
          <w:sz w:val="24"/>
          <w:szCs w:val="24"/>
        </w:rPr>
        <w:t>indetto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850515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850515" w:rsidRPr="00850515">
        <w:rPr>
          <w:rFonts w:asciiTheme="minorHAnsi" w:eastAsia="Batang" w:hAnsiTheme="minorHAnsi" w:cs="Arial"/>
          <w:sz w:val="24"/>
          <w:szCs w:val="24"/>
        </w:rPr>
        <w:t>26 gennaio 2026</w:t>
      </w:r>
      <w:r w:rsidR="00C76E8D" w:rsidRPr="00850515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850515" w:rsidRPr="00850515">
        <w:rPr>
          <w:rFonts w:asciiTheme="minorHAnsi" w:eastAsia="Batang" w:hAnsiTheme="minorHAnsi" w:cs="Arial"/>
          <w:sz w:val="24"/>
          <w:szCs w:val="24"/>
        </w:rPr>
        <w:t>257</w:t>
      </w:r>
      <w:r w:rsidR="007C0DC3" w:rsidRPr="00850515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9B3F3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F57CAA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7D4135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F7CB7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644CD7F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8C6F5C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E98D75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890F6D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2189A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A9FF2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AEDD1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4148A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74EEE4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FD64F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F16294C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B27D8" w14:textId="6CB6AB55" w:rsidR="00B65F23" w:rsidRDefault="004D2255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B65F23"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65F23"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B65F23"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</w:p>
    <w:p w14:paraId="08745E24" w14:textId="285171C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34C484B" w14:textId="56BB145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7E4E72" w14:textId="6B882CFC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18944628" w14:textId="4C1BE6B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541EBD" w14:textId="788C3E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52BE099" w14:textId="6DABEF4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54204D" w14:textId="41F6B88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681832" w14:textId="2A8B130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974F121" w14:textId="435A37A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 nel profilo richiesto nella selezione</w:t>
      </w:r>
      <w:r w:rsidR="00B20738">
        <w:rPr>
          <w:rFonts w:asciiTheme="minorHAnsi" w:eastAsia="Batang" w:hAnsiTheme="minorHAnsi" w:cs="Arial"/>
          <w:i/>
          <w:sz w:val="24"/>
          <w:szCs w:val="24"/>
        </w:rPr>
        <w:t xml:space="preserve"> (inclusi i periodi)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16537D5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7151FBC" w14:textId="0D7F8C2F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319873" w14:textId="457E3A60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BFB6FDC" w14:textId="00226A7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20738">
        <w:rPr>
          <w:rFonts w:asciiTheme="minorHAnsi" w:eastAsia="Batang" w:hAnsiTheme="minorHAnsi" w:cs="Arial"/>
          <w:sz w:val="24"/>
          <w:szCs w:val="24"/>
        </w:rPr>
        <w:t xml:space="preserve">ex </w:t>
      </w:r>
      <w:r>
        <w:rPr>
          <w:rFonts w:asciiTheme="minorHAnsi" w:eastAsia="Batang" w:hAnsiTheme="minorHAnsi" w:cs="Arial"/>
          <w:sz w:val="24"/>
          <w:szCs w:val="24"/>
        </w:rPr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7FEFFD3" w14:textId="560441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2CA8FE45" w14:textId="76227510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6A2F74E1" w14:textId="34B9DB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di non aver in corso procedimenti ai fini disciplinari in fase istruttoria e dichiaro 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sanzionat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disciplinarmente con provvedimenti per i quali si debba tenera ancora conto degli effetti (ovvero che siano trascorsi almeno due anni dalla loro applicazione)</w:t>
      </w:r>
    </w:p>
    <w:p w14:paraId="39A3D772" w14:textId="76D67FA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5D8D05FB" w14:textId="7ABB1B31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2B58A9" w14:textId="169243B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B20738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47F5032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1D865B50" w14:textId="187564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669E0B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66DF4983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1F140FCB" w14:textId="3EB7F62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FAE931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474EE4D4" w14:textId="36D70BD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ED3660" w14:textId="30F7776B" w:rsidR="00987CC3" w:rsidRDefault="00987CC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AD6751" w14:textId="5E93C7E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87CC3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987CC3"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616125" w14:textId="5C9AA0E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05D8B6AA" w14:textId="588AD9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C088408" w14:textId="777777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65E452B9" w14:textId="776C909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346818A" w14:textId="72992A80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42E4480D" w14:textId="64946C7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AACE80D" w14:textId="10EFD87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664F1695" w14:textId="10724498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322467F" w14:textId="3D1AD3F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D16872">
        <w:rPr>
          <w:rFonts w:asciiTheme="minorHAnsi" w:eastAsia="Batang" w:hAnsiTheme="minorHAnsi" w:cs="Arial"/>
          <w:sz w:val="24"/>
          <w:szCs w:val="24"/>
        </w:rPr>
        <w:t xml:space="preserve">se richiesta </w:t>
      </w:r>
      <w:r>
        <w:rPr>
          <w:rFonts w:asciiTheme="minorHAnsi" w:eastAsia="Batang" w:hAnsiTheme="minorHAnsi" w:cs="Arial"/>
          <w:sz w:val="24"/>
          <w:szCs w:val="24"/>
        </w:rPr>
        <w:t>ai sensi del vigente art. 30 comma 1 del d.lgs. 165/2001</w:t>
      </w:r>
    </w:p>
    <w:p w14:paraId="54F72CFC" w14:textId="5D13A71F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FF74CB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298597E4" w14:textId="41E6B0A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987CC3">
      <w:pPr>
        <w:keepNext/>
        <w:widowControl w:val="0"/>
        <w:tabs>
          <w:tab w:val="left" w:leader="underscore" w:pos="1985"/>
          <w:tab w:val="right" w:leader="underscore" w:pos="9638"/>
        </w:tabs>
        <w:spacing w:before="120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987CC3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87CC3">
      <w:headerReference w:type="default" r:id="rId14"/>
      <w:footerReference w:type="default" r:id="rId15"/>
      <w:pgSz w:w="11906" w:h="16838" w:code="9"/>
      <w:pgMar w:top="992" w:right="567" w:bottom="737" w:left="567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4B113" w14:textId="77777777" w:rsidR="005E27B5" w:rsidRDefault="005E27B5">
      <w:r>
        <w:separator/>
      </w:r>
    </w:p>
  </w:endnote>
  <w:endnote w:type="continuationSeparator" w:id="0">
    <w:p w14:paraId="72D4E971" w14:textId="77777777" w:rsidR="005E27B5" w:rsidRDefault="005E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Eri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E5C49B-6213-4C3E-AE6F-505B6343DFFB}"/>
    <w:embedBold r:id="rId2" w:fontKey="{BEF73206-4A8A-4E7F-8077-1EF983AF1A59}"/>
    <w:embedItalic r:id="rId3" w:fontKey="{9F648832-B27E-4DA5-8D11-7AF18B0AA3E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BE71C96F-E038-4DC8-AF9E-8699F59F636C}"/>
    <w:embedItalic r:id="rId5" w:subsetted="1" w:fontKey="{905ED2A3-E028-4EA8-925B-0ACBB54F15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D760F2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D760F2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6E8F4" w14:textId="77777777" w:rsidR="005E27B5" w:rsidRDefault="005E27B5">
      <w:r>
        <w:separator/>
      </w:r>
    </w:p>
  </w:footnote>
  <w:footnote w:type="continuationSeparator" w:id="0">
    <w:p w14:paraId="614B7B50" w14:textId="77777777" w:rsidR="005E27B5" w:rsidRDefault="005E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4.25pt;height:14.25pt" o:bullet="t">
        <v:imagedata r:id="rId2" o:title="BD14579_"/>
      </v:shape>
    </w:pict>
  </w:numPicBullet>
  <w:numPicBullet w:numPicBulletId="2">
    <w:pict>
      <v:shape id="_x0000_i1027" type="#_x0000_t75" style="width:14.25pt;height:14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6607304">
    <w:abstractNumId w:val="14"/>
  </w:num>
  <w:num w:numId="2" w16cid:durableId="1326936413">
    <w:abstractNumId w:val="13"/>
  </w:num>
  <w:num w:numId="3" w16cid:durableId="1801261765">
    <w:abstractNumId w:val="11"/>
  </w:num>
  <w:num w:numId="4" w16cid:durableId="2071416450">
    <w:abstractNumId w:val="8"/>
  </w:num>
  <w:num w:numId="5" w16cid:durableId="202060853">
    <w:abstractNumId w:val="0"/>
  </w:num>
  <w:num w:numId="6" w16cid:durableId="185489239">
    <w:abstractNumId w:val="7"/>
  </w:num>
  <w:num w:numId="7" w16cid:durableId="408234096">
    <w:abstractNumId w:val="10"/>
  </w:num>
  <w:num w:numId="8" w16cid:durableId="1241328033">
    <w:abstractNumId w:val="1"/>
  </w:num>
  <w:num w:numId="9" w16cid:durableId="1891303526">
    <w:abstractNumId w:val="12"/>
  </w:num>
  <w:num w:numId="10" w16cid:durableId="1868835691">
    <w:abstractNumId w:val="5"/>
  </w:num>
  <w:num w:numId="11" w16cid:durableId="1461725391">
    <w:abstractNumId w:val="3"/>
  </w:num>
  <w:num w:numId="12" w16cid:durableId="1749644735">
    <w:abstractNumId w:val="4"/>
  </w:num>
  <w:num w:numId="13" w16cid:durableId="861937252">
    <w:abstractNumId w:val="6"/>
  </w:num>
  <w:num w:numId="14" w16cid:durableId="257755861">
    <w:abstractNumId w:val="9"/>
  </w:num>
  <w:num w:numId="15" w16cid:durableId="421295208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13E9"/>
    <w:rsid w:val="000031D5"/>
    <w:rsid w:val="000105C0"/>
    <w:rsid w:val="000134B5"/>
    <w:rsid w:val="00014B24"/>
    <w:rsid w:val="00015FBB"/>
    <w:rsid w:val="00026CE5"/>
    <w:rsid w:val="00027F6F"/>
    <w:rsid w:val="000474B8"/>
    <w:rsid w:val="000663FB"/>
    <w:rsid w:val="00067DA2"/>
    <w:rsid w:val="00074DE3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C1A46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360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9256C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D2255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25751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56E6"/>
    <w:rsid w:val="005D7232"/>
    <w:rsid w:val="005E27B5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3498F"/>
    <w:rsid w:val="00643D19"/>
    <w:rsid w:val="006530FF"/>
    <w:rsid w:val="00664CCA"/>
    <w:rsid w:val="006671BD"/>
    <w:rsid w:val="006677EB"/>
    <w:rsid w:val="006775A6"/>
    <w:rsid w:val="0068595F"/>
    <w:rsid w:val="0068655C"/>
    <w:rsid w:val="00696958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17D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C0DC3"/>
    <w:rsid w:val="007E0754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0515"/>
    <w:rsid w:val="00855108"/>
    <w:rsid w:val="00862958"/>
    <w:rsid w:val="00885CE5"/>
    <w:rsid w:val="00886D29"/>
    <w:rsid w:val="00897642"/>
    <w:rsid w:val="008A2DF5"/>
    <w:rsid w:val="008A4DB5"/>
    <w:rsid w:val="008A5E7C"/>
    <w:rsid w:val="008B1DEB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40D6"/>
    <w:rsid w:val="009059C3"/>
    <w:rsid w:val="00910977"/>
    <w:rsid w:val="00920EA3"/>
    <w:rsid w:val="00932F27"/>
    <w:rsid w:val="00935797"/>
    <w:rsid w:val="00941FB7"/>
    <w:rsid w:val="00942AEA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87CC3"/>
    <w:rsid w:val="009934F2"/>
    <w:rsid w:val="009A3247"/>
    <w:rsid w:val="009A7535"/>
    <w:rsid w:val="009B7306"/>
    <w:rsid w:val="009C3DE2"/>
    <w:rsid w:val="009D4060"/>
    <w:rsid w:val="009E22E3"/>
    <w:rsid w:val="009E72DA"/>
    <w:rsid w:val="009E782B"/>
    <w:rsid w:val="009F5246"/>
    <w:rsid w:val="009F6D74"/>
    <w:rsid w:val="00A03490"/>
    <w:rsid w:val="00A1190A"/>
    <w:rsid w:val="00A23D22"/>
    <w:rsid w:val="00A4351B"/>
    <w:rsid w:val="00A56718"/>
    <w:rsid w:val="00A807BA"/>
    <w:rsid w:val="00A84592"/>
    <w:rsid w:val="00A92A92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B0B"/>
    <w:rsid w:val="00B00497"/>
    <w:rsid w:val="00B076C8"/>
    <w:rsid w:val="00B10ABF"/>
    <w:rsid w:val="00B11EC6"/>
    <w:rsid w:val="00B1687E"/>
    <w:rsid w:val="00B1737D"/>
    <w:rsid w:val="00B20738"/>
    <w:rsid w:val="00B348AE"/>
    <w:rsid w:val="00B42CCA"/>
    <w:rsid w:val="00B4658C"/>
    <w:rsid w:val="00B57EBA"/>
    <w:rsid w:val="00B65F23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23C42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16872"/>
    <w:rsid w:val="00D216C5"/>
    <w:rsid w:val="00D22918"/>
    <w:rsid w:val="00D248D2"/>
    <w:rsid w:val="00D35E37"/>
    <w:rsid w:val="00D4102C"/>
    <w:rsid w:val="00D41240"/>
    <w:rsid w:val="00D52B3B"/>
    <w:rsid w:val="00D55DA6"/>
    <w:rsid w:val="00D60E34"/>
    <w:rsid w:val="00D670A6"/>
    <w:rsid w:val="00D71183"/>
    <w:rsid w:val="00D760F2"/>
    <w:rsid w:val="00D7723D"/>
    <w:rsid w:val="00D842CB"/>
    <w:rsid w:val="00D91EA5"/>
    <w:rsid w:val="00D94FF7"/>
    <w:rsid w:val="00D969C2"/>
    <w:rsid w:val="00DA12B1"/>
    <w:rsid w:val="00DB0A8B"/>
    <w:rsid w:val="00DB5F82"/>
    <w:rsid w:val="00DC162F"/>
    <w:rsid w:val="00DD2A77"/>
    <w:rsid w:val="00DD30DB"/>
    <w:rsid w:val="00DD5DCD"/>
    <w:rsid w:val="00DD6C95"/>
    <w:rsid w:val="00DE1079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1739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57CAA"/>
    <w:rsid w:val="00F60B91"/>
    <w:rsid w:val="00F61741"/>
    <w:rsid w:val="00F733E0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B1C54-4A0D-4673-BE8F-19EB94A13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10030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4</cp:revision>
  <cp:lastPrinted>2022-05-19T13:49:00Z</cp:lastPrinted>
  <dcterms:created xsi:type="dcterms:W3CDTF">2026-01-23T11:44:00Z</dcterms:created>
  <dcterms:modified xsi:type="dcterms:W3CDTF">2026-01-29T16:37:00Z</dcterms:modified>
</cp:coreProperties>
</file>